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38" w:rsidRDefault="005E5F38">
      <w:pPr>
        <w:pStyle w:val="Bezproreda1"/>
      </w:pPr>
      <w:r>
        <w:t>OSNOVNA ŠKOLA NOVSKA</w:t>
      </w:r>
    </w:p>
    <w:p w:rsidR="005E5F38" w:rsidRDefault="005E5F38">
      <w:pPr>
        <w:pStyle w:val="Bezproreda1"/>
      </w:pPr>
      <w:r>
        <w:t xml:space="preserve">Trg </w:t>
      </w:r>
      <w:proofErr w:type="spellStart"/>
      <w:r>
        <w:t>dr.Franje</w:t>
      </w:r>
      <w:proofErr w:type="spellEnd"/>
      <w:r>
        <w:t xml:space="preserve"> Tuđmana 1</w:t>
      </w:r>
    </w:p>
    <w:p w:rsidR="005E5F38" w:rsidRDefault="005E5F38">
      <w:pPr>
        <w:pStyle w:val="Bezproreda1"/>
      </w:pPr>
      <w:r>
        <w:t>44 330 Novska</w:t>
      </w:r>
    </w:p>
    <w:p w:rsidR="005E5F38" w:rsidRDefault="00820DE8">
      <w:pPr>
        <w:pStyle w:val="Bezproreda1"/>
      </w:pPr>
      <w:r>
        <w:t>Klasa:406-03/18-01/02</w:t>
      </w:r>
    </w:p>
    <w:p w:rsidR="005E5F38" w:rsidRDefault="005E5F38">
      <w:pPr>
        <w:pStyle w:val="Bezproreda1"/>
      </w:pPr>
      <w:proofErr w:type="spellStart"/>
      <w:r>
        <w:t>Ur.broj</w:t>
      </w:r>
      <w:proofErr w:type="spellEnd"/>
      <w:r>
        <w:t>:2176-38-01-18-1</w:t>
      </w:r>
    </w:p>
    <w:p w:rsidR="005E5F38" w:rsidRDefault="005E5F38">
      <w:pPr>
        <w:pStyle w:val="Bezproreda1"/>
      </w:pPr>
      <w:r>
        <w:t xml:space="preserve">U </w:t>
      </w:r>
      <w:proofErr w:type="spellStart"/>
      <w:r>
        <w:t>Novskoj</w:t>
      </w:r>
      <w:proofErr w:type="spellEnd"/>
      <w:r>
        <w:t>,</w:t>
      </w:r>
      <w:r w:rsidR="00820DE8">
        <w:t xml:space="preserve">21. veljače </w:t>
      </w:r>
      <w:r>
        <w:t>2018.</w:t>
      </w:r>
    </w:p>
    <w:p w:rsidR="005E5F38" w:rsidRDefault="005E5F38">
      <w:pPr>
        <w:pStyle w:val="Bezproreda1"/>
      </w:pPr>
    </w:p>
    <w:p w:rsidR="005E5F38" w:rsidRDefault="005E5F38">
      <w:pPr>
        <w:pStyle w:val="Bezproreda1"/>
      </w:pPr>
    </w:p>
    <w:p w:rsidR="005E5F38" w:rsidRDefault="005E5F38">
      <w:pPr>
        <w:pStyle w:val="Bezproreda1"/>
      </w:pPr>
    </w:p>
    <w:p w:rsidR="005E5F38" w:rsidRDefault="005E5F38">
      <w:pPr>
        <w:pStyle w:val="Bezproreda1"/>
      </w:pPr>
    </w:p>
    <w:p w:rsidR="005E5F38" w:rsidRDefault="005E5F3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Na temelju </w:t>
      </w:r>
      <w:proofErr w:type="spellStart"/>
      <w:r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>. 28 Zakona o javnoj nabavi (NN120/16), ravnatelj Osnovne škole Novska donio je</w:t>
      </w:r>
    </w:p>
    <w:p w:rsidR="005E5F38" w:rsidRDefault="005E5F38">
      <w:pPr>
        <w:jc w:val="center"/>
      </w:pPr>
      <w:r>
        <w:rPr>
          <w:b/>
          <w:sz w:val="24"/>
          <w:szCs w:val="24"/>
        </w:rPr>
        <w:t>PLAN NABAVE ROBA</w:t>
      </w:r>
      <w:r w:rsidR="009A423C">
        <w:rPr>
          <w:b/>
          <w:sz w:val="24"/>
          <w:szCs w:val="24"/>
        </w:rPr>
        <w:t xml:space="preserve"> </w:t>
      </w:r>
      <w:r w:rsidR="009A423C">
        <w:rPr>
          <w:b/>
          <w:sz w:val="24"/>
          <w:szCs w:val="24"/>
        </w:rPr>
        <w:tab/>
        <w:t>I</w:t>
      </w:r>
      <w:r>
        <w:rPr>
          <w:b/>
          <w:sz w:val="24"/>
          <w:szCs w:val="24"/>
        </w:rPr>
        <w:t xml:space="preserve"> USLUGA  ZA </w:t>
      </w:r>
      <w:r w:rsidR="00A32A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2018.G.</w:t>
      </w:r>
    </w:p>
    <w:p w:rsidR="005E5F38" w:rsidRDefault="007F02C3">
      <w:r>
        <w:t>Sukladno Financijskom planu za 2018. godinu Školski odbor utvrđuje Plan nabave za 2018. godinu</w:t>
      </w:r>
    </w:p>
    <w:tbl>
      <w:tblPr>
        <w:tblW w:w="0" w:type="auto"/>
        <w:tblLayout w:type="fixed"/>
        <w:tblLook w:val="0000"/>
      </w:tblPr>
      <w:tblGrid>
        <w:gridCol w:w="880"/>
        <w:gridCol w:w="1277"/>
        <w:gridCol w:w="2488"/>
        <w:gridCol w:w="1482"/>
        <w:gridCol w:w="1472"/>
        <w:gridCol w:w="1688"/>
      </w:tblGrid>
      <w:tr w:rsidR="005E5F38">
        <w:trPr>
          <w:trHeight w:val="181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Redni broj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Evidencijski broj nabave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Predmet nabave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Brojčana oznaka predmeta nabave iz Jedinstvenog rječnika javne nabave (CPV)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Procijenjena vrijednost nabave (u kunama)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rPr>
                <w:b/>
                <w:bCs/>
              </w:rPr>
              <w:t>Vrsta postupka (uključujući i jednostavnu nabavu)</w:t>
            </w:r>
          </w:p>
        </w:tc>
      </w:tr>
      <w:tr w:rsidR="005E5F3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1/18JDN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Uredski materijal- fotokopirni papir i ostalo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820DE8" w:rsidP="00820DE8">
            <w:pPr>
              <w:spacing w:after="0" w:line="100" w:lineRule="atLeast"/>
            </w:pPr>
            <w:r>
              <w:t>30192000-1</w:t>
            </w:r>
            <w:r w:rsidR="005E5F38"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F64AFC">
            <w:pPr>
              <w:spacing w:after="0" w:line="100" w:lineRule="atLeast"/>
            </w:pPr>
            <w:r>
              <w:t>18</w:t>
            </w:r>
            <w:r w:rsidR="005E5F38">
              <w:t>.000,00</w:t>
            </w:r>
          </w:p>
          <w:p w:rsidR="005E5F38" w:rsidRDefault="00CA016B">
            <w:pPr>
              <w:spacing w:after="0" w:line="100" w:lineRule="atLeast"/>
            </w:pPr>
            <w:r>
              <w:t>10.000,00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Postupak jednostavne nabave</w:t>
            </w:r>
          </w:p>
        </w:tc>
      </w:tr>
      <w:tr w:rsidR="00CA016B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16B" w:rsidRDefault="00CA016B">
            <w:pPr>
              <w:spacing w:after="0" w:line="100" w:lineRule="atLeast"/>
            </w:pPr>
            <w: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16B" w:rsidRDefault="00CA016B">
            <w:pPr>
              <w:spacing w:after="0" w:line="100" w:lineRule="atLeast"/>
            </w:pPr>
            <w:r>
              <w:t>2/18JDN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16B" w:rsidRDefault="00CA016B">
            <w:pPr>
              <w:spacing w:after="0" w:line="100" w:lineRule="atLeast"/>
            </w:pPr>
            <w:r>
              <w:t>Mat.za nastavu</w:t>
            </w:r>
            <w:r w:rsidR="00887636">
              <w:t>-ostalo</w:t>
            </w:r>
          </w:p>
          <w:p w:rsidR="00F64AFC" w:rsidRDefault="00F64AFC">
            <w:pPr>
              <w:spacing w:after="0" w:line="100" w:lineRule="atLeast"/>
            </w:pPr>
            <w:r>
              <w:t>Literatura i časopisi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16B" w:rsidRDefault="00820DE8">
            <w:pPr>
              <w:spacing w:after="0" w:line="100" w:lineRule="atLeast"/>
            </w:pPr>
            <w:r>
              <w:t>22211100-3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16B" w:rsidRDefault="00F64AFC">
            <w:pPr>
              <w:spacing w:after="0" w:line="100" w:lineRule="atLeast"/>
            </w:pPr>
            <w:r>
              <w:t>18.000,00</w:t>
            </w:r>
          </w:p>
          <w:p w:rsidR="00F64AFC" w:rsidRDefault="00F64AFC">
            <w:pPr>
              <w:spacing w:after="0" w:line="100" w:lineRule="atLeast"/>
            </w:pPr>
            <w:r>
              <w:t xml:space="preserve">  4.000,00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16B" w:rsidRDefault="00CA016B">
            <w:pPr>
              <w:spacing w:after="0" w:line="100" w:lineRule="atLeast"/>
            </w:pPr>
            <w:r>
              <w:t>Postupak</w:t>
            </w:r>
          </w:p>
          <w:p w:rsidR="00CA016B" w:rsidRDefault="00CA016B">
            <w:pPr>
              <w:spacing w:after="0" w:line="100" w:lineRule="atLeast"/>
            </w:pPr>
            <w:r>
              <w:t xml:space="preserve">jednostavne </w:t>
            </w:r>
          </w:p>
          <w:p w:rsidR="00CA016B" w:rsidRDefault="00CA016B">
            <w:pPr>
              <w:spacing w:after="0" w:line="100" w:lineRule="atLeast"/>
            </w:pPr>
            <w:r>
              <w:t>nabave</w:t>
            </w:r>
          </w:p>
        </w:tc>
      </w:tr>
      <w:tr w:rsidR="005E5F3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CA016B">
            <w:pPr>
              <w:spacing w:after="0" w:line="100" w:lineRule="atLeast"/>
            </w:pPr>
            <w:r>
              <w:t>3</w:t>
            </w:r>
            <w:r w:rsidR="005E5F38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CA016B">
            <w:pPr>
              <w:spacing w:after="0" w:line="100" w:lineRule="atLeast"/>
            </w:pPr>
            <w:r>
              <w:t>3</w:t>
            </w:r>
            <w:r w:rsidR="005E5F38"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Sredstva za čišćenje i higijenu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30192000-1 33760000-5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887636">
            <w:pPr>
              <w:spacing w:after="0" w:line="100" w:lineRule="atLeast"/>
            </w:pPr>
            <w:r>
              <w:t>5</w:t>
            </w:r>
            <w:r w:rsidR="00CA016B">
              <w:t>0.000,00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Postupak jednostavne nabave</w:t>
            </w:r>
          </w:p>
        </w:tc>
      </w:tr>
      <w:tr w:rsidR="005E5F3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CA016B">
            <w:pPr>
              <w:spacing w:after="0" w:line="100" w:lineRule="atLeast"/>
            </w:pPr>
            <w:r>
              <w:t>4</w:t>
            </w:r>
            <w:r w:rsidR="005E5F38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CA016B">
            <w:pPr>
              <w:spacing w:after="0" w:line="100" w:lineRule="atLeast"/>
            </w:pPr>
            <w:r>
              <w:t>4</w:t>
            </w:r>
            <w:r w:rsidR="005E5F38"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Radna odjeća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18110000-3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7</w:t>
            </w:r>
            <w:r w:rsidR="00CA016B">
              <w:t>.</w:t>
            </w:r>
            <w:r>
              <w:t>000</w:t>
            </w:r>
            <w:r w:rsidR="00CA016B">
              <w:t>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Postupak jednostavne nabave</w:t>
            </w:r>
          </w:p>
        </w:tc>
      </w:tr>
      <w:tr w:rsidR="005E5F3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CA016B">
            <w:pPr>
              <w:spacing w:after="0" w:line="100" w:lineRule="atLeast"/>
            </w:pPr>
            <w:r>
              <w:t>5</w:t>
            </w:r>
            <w:r w:rsidR="005E5F38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CA016B">
            <w:pPr>
              <w:spacing w:after="0" w:line="100" w:lineRule="atLeast"/>
            </w:pPr>
            <w:r>
              <w:t>5</w:t>
            </w:r>
            <w:r w:rsidR="005E5F38"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Školska shema voće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15300000-1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FB39D2">
            <w:pPr>
              <w:spacing w:after="0" w:line="100" w:lineRule="atLeast"/>
            </w:pPr>
            <w:r>
              <w:t>30.970,00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Postupak jednostavne nabave</w:t>
            </w:r>
          </w:p>
        </w:tc>
      </w:tr>
      <w:tr w:rsidR="005E5F3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6/18JDN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Školska shema mlijeko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15500000-3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FB39D2">
            <w:pPr>
              <w:spacing w:after="0" w:line="100" w:lineRule="atLeast"/>
            </w:pPr>
            <w:r>
              <w:t>22.049,73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Postupak jednostavne nabave</w:t>
            </w:r>
          </w:p>
        </w:tc>
      </w:tr>
      <w:tr w:rsidR="005E5F3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FB39D2">
            <w:pPr>
              <w:spacing w:after="0" w:line="100" w:lineRule="atLeast"/>
            </w:pPr>
            <w:r>
              <w:t>7</w:t>
            </w:r>
            <w:r w:rsidR="005E5F38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887636">
            <w:pPr>
              <w:spacing w:after="0" w:line="100" w:lineRule="atLeast"/>
            </w:pPr>
            <w:r>
              <w:t>7</w:t>
            </w:r>
            <w:r w:rsidR="005E5F38"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Pekarski proizvodi-</w:t>
            </w:r>
          </w:p>
          <w:p w:rsidR="005E5F38" w:rsidRDefault="005E5F38">
            <w:pPr>
              <w:spacing w:after="0" w:line="100" w:lineRule="atLeast"/>
            </w:pPr>
            <w:r>
              <w:t>kruh i peciva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15810000-9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887636">
            <w:pPr>
              <w:spacing w:after="0" w:line="100" w:lineRule="atLeast"/>
            </w:pPr>
            <w:r>
              <w:t>50</w:t>
            </w:r>
            <w:r w:rsidR="005E5F38">
              <w:t>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Postupak jednostavne nabave</w:t>
            </w:r>
          </w:p>
        </w:tc>
      </w:tr>
      <w:tr w:rsidR="005E5F3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887636">
            <w:pPr>
              <w:spacing w:after="0" w:line="100" w:lineRule="atLeast"/>
            </w:pPr>
            <w:r>
              <w:t>8</w:t>
            </w:r>
            <w:r w:rsidR="005E5F38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887636">
            <w:pPr>
              <w:spacing w:after="0" w:line="100" w:lineRule="atLeast"/>
            </w:pPr>
            <w:r>
              <w:t>8</w:t>
            </w:r>
            <w:r w:rsidR="005E5F38"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Pekarski proizvodi- (</w:t>
            </w:r>
            <w:proofErr w:type="spellStart"/>
            <w:r>
              <w:t>pizza</w:t>
            </w:r>
            <w:proofErr w:type="spellEnd"/>
            <w:r>
              <w:t xml:space="preserve">, burek, </w:t>
            </w:r>
            <w:proofErr w:type="spellStart"/>
            <w:r>
              <w:t>kroasani</w:t>
            </w:r>
            <w:proofErr w:type="spellEnd"/>
            <w:r>
              <w:t>, krafne)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15813000-0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787AA8">
            <w:pPr>
              <w:spacing w:after="0" w:line="100" w:lineRule="atLeast"/>
            </w:pPr>
            <w:r>
              <w:t>65</w:t>
            </w:r>
            <w:r w:rsidR="005E5F38">
              <w:t>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Postupak jednostavne nabave</w:t>
            </w:r>
          </w:p>
        </w:tc>
      </w:tr>
      <w:tr w:rsidR="005E5F3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887636">
            <w:pPr>
              <w:spacing w:after="0" w:line="100" w:lineRule="atLeast"/>
            </w:pPr>
            <w:r>
              <w:t>9</w:t>
            </w:r>
            <w:r w:rsidR="005E5F38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887636">
            <w:pPr>
              <w:spacing w:after="0" w:line="100" w:lineRule="atLeast"/>
            </w:pPr>
            <w:r>
              <w:t>9</w:t>
            </w:r>
            <w:r w:rsidR="005E5F38"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Napitci (voćni sokovi)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15980000-1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B937CD">
            <w:pPr>
              <w:spacing w:after="0" w:line="100" w:lineRule="atLeast"/>
            </w:pPr>
            <w:r>
              <w:t>5</w:t>
            </w:r>
            <w:r w:rsidR="00787AA8">
              <w:t>5</w:t>
            </w:r>
            <w:r w:rsidR="005E5F38">
              <w:t>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 xml:space="preserve">Postupak jednostavne </w:t>
            </w:r>
            <w:r w:rsidR="000307D9">
              <w:t>na</w:t>
            </w:r>
          </w:p>
        </w:tc>
      </w:tr>
      <w:tr w:rsidR="005E5F3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250F0F">
            <w:pPr>
              <w:spacing w:after="0" w:line="100" w:lineRule="atLeast"/>
            </w:pPr>
            <w:r>
              <w:t>10</w:t>
            </w:r>
            <w:r w:rsidR="005E5F38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250F0F">
            <w:pPr>
              <w:spacing w:after="0" w:line="100" w:lineRule="atLeast"/>
            </w:pPr>
            <w:r>
              <w:t>10</w:t>
            </w:r>
            <w:r w:rsidR="005E5F38"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 xml:space="preserve">Mlijeko i </w:t>
            </w:r>
            <w:proofErr w:type="spellStart"/>
            <w:r>
              <w:t>mlječni</w:t>
            </w:r>
            <w:proofErr w:type="spellEnd"/>
            <w:r>
              <w:t xml:space="preserve"> proizvodi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15500000-3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AA0A2B">
            <w:pPr>
              <w:spacing w:after="0" w:line="100" w:lineRule="atLeast"/>
            </w:pPr>
            <w:r>
              <w:t>5</w:t>
            </w:r>
            <w:r w:rsidR="00787AA8">
              <w:t>5</w:t>
            </w:r>
            <w:r w:rsidR="005E5F38">
              <w:t>.</w:t>
            </w:r>
            <w:r w:rsidR="00F03FD7">
              <w:t>0</w:t>
            </w:r>
            <w:r w:rsidR="005E5F38">
              <w:t>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Postupak jednostavne nabave</w:t>
            </w:r>
          </w:p>
        </w:tc>
      </w:tr>
      <w:tr w:rsidR="005E5F3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1</w:t>
            </w:r>
            <w:r w:rsidR="00F03FD7">
              <w:t>1</w:t>
            </w:r>
            <w: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1</w:t>
            </w:r>
            <w:r w:rsidR="00F03FD7">
              <w:t>1</w:t>
            </w:r>
            <w:r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Mesni proizvodi (salame)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15131230-6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F03FD7">
            <w:pPr>
              <w:spacing w:after="0" w:line="100" w:lineRule="atLeast"/>
            </w:pPr>
            <w:r>
              <w:t>50</w:t>
            </w:r>
            <w:r w:rsidR="005E5F38">
              <w:t>.</w:t>
            </w:r>
            <w:r>
              <w:t>0</w:t>
            </w:r>
            <w:r w:rsidR="005E5F38">
              <w:t>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F38" w:rsidRDefault="005E5F38">
            <w:pPr>
              <w:spacing w:after="0" w:line="100" w:lineRule="atLeast"/>
            </w:pPr>
            <w:r>
              <w:t>Postupak jednostavne nabave</w:t>
            </w:r>
          </w:p>
        </w:tc>
      </w:tr>
      <w:tr w:rsidR="00F03FD7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7" w:rsidRDefault="00F03FD7">
            <w:pPr>
              <w:spacing w:after="0" w:line="100" w:lineRule="atLeast"/>
            </w:pPr>
            <w:r>
              <w:t>12.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7" w:rsidRDefault="00F03FD7">
            <w:pPr>
              <w:spacing w:after="0" w:line="100" w:lineRule="atLeast"/>
            </w:pPr>
            <w:r>
              <w:t>12/18JDN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7" w:rsidRDefault="00F03FD7">
            <w:pPr>
              <w:spacing w:after="0" w:line="100" w:lineRule="atLeast"/>
            </w:pPr>
            <w:r>
              <w:t xml:space="preserve">Meso svježe, junetina,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7" w:rsidRDefault="00820DE8" w:rsidP="00820DE8">
            <w:pPr>
              <w:spacing w:after="0" w:line="100" w:lineRule="atLeast"/>
            </w:pPr>
            <w:r>
              <w:t>15113000-3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7" w:rsidRDefault="00AA0A2B">
            <w:pPr>
              <w:spacing w:after="0" w:line="100" w:lineRule="atLeast"/>
            </w:pPr>
            <w:r>
              <w:t>65</w:t>
            </w:r>
            <w:r w:rsidR="00F03FD7">
              <w:t>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7" w:rsidRDefault="00653B55">
            <w:pPr>
              <w:spacing w:after="0" w:line="100" w:lineRule="atLeast"/>
            </w:pPr>
            <w:r>
              <w:t xml:space="preserve">Postupak </w:t>
            </w:r>
          </w:p>
          <w:p w:rsidR="00653B55" w:rsidRDefault="00653B55">
            <w:pPr>
              <w:spacing w:after="0" w:line="100" w:lineRule="atLeast"/>
            </w:pPr>
            <w:r>
              <w:t xml:space="preserve">Jednostavne </w:t>
            </w:r>
          </w:p>
          <w:p w:rsidR="00653B55" w:rsidRDefault="00653B55">
            <w:pPr>
              <w:spacing w:after="0" w:line="100" w:lineRule="atLeast"/>
            </w:pPr>
            <w:r>
              <w:t>nabave</w:t>
            </w:r>
          </w:p>
        </w:tc>
      </w:tr>
      <w:tr w:rsidR="00AA0A2B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13.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13/18JDN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Meso svježe- svinjetina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820DE8">
            <w:pPr>
              <w:spacing w:after="0" w:line="100" w:lineRule="atLeast"/>
            </w:pPr>
            <w:r>
              <w:t>15113000-3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55.000,00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 w:rsidP="00787AA8">
            <w:pPr>
              <w:spacing w:after="0" w:line="100" w:lineRule="atLeast"/>
            </w:pPr>
            <w:r>
              <w:t xml:space="preserve">Postupak </w:t>
            </w:r>
          </w:p>
          <w:p w:rsidR="00AA0A2B" w:rsidRDefault="00AA0A2B" w:rsidP="00787AA8">
            <w:pPr>
              <w:spacing w:after="0" w:line="100" w:lineRule="atLeast"/>
            </w:pPr>
            <w:r>
              <w:t xml:space="preserve">Jednostavne </w:t>
            </w:r>
          </w:p>
          <w:p w:rsidR="00AA0A2B" w:rsidRDefault="00AA0A2B" w:rsidP="00787AA8">
            <w:pPr>
              <w:spacing w:after="0" w:line="100" w:lineRule="atLeast"/>
            </w:pPr>
            <w:r>
              <w:t>nabave</w:t>
            </w:r>
          </w:p>
        </w:tc>
      </w:tr>
      <w:tr w:rsidR="00AA0A2B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14.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14/18JDN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Meso svježe-piletina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820DE8">
            <w:pPr>
              <w:spacing w:after="0" w:line="100" w:lineRule="atLeast"/>
            </w:pPr>
            <w:r>
              <w:t>15112000-6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6</w:t>
            </w:r>
            <w:r w:rsidR="00787AA8">
              <w:t>7</w:t>
            </w:r>
            <w:r>
              <w:t>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 w:rsidP="00787AA8">
            <w:pPr>
              <w:spacing w:after="0" w:line="100" w:lineRule="atLeast"/>
            </w:pPr>
            <w:r>
              <w:t xml:space="preserve">Postupak </w:t>
            </w:r>
          </w:p>
          <w:p w:rsidR="00AA0A2B" w:rsidRDefault="00AA0A2B" w:rsidP="00787AA8">
            <w:pPr>
              <w:spacing w:after="0" w:line="100" w:lineRule="atLeast"/>
            </w:pPr>
            <w:r>
              <w:t xml:space="preserve">Jednostavne </w:t>
            </w:r>
          </w:p>
          <w:p w:rsidR="00AA0A2B" w:rsidRDefault="00AA0A2B" w:rsidP="00787AA8">
            <w:pPr>
              <w:spacing w:after="0" w:line="100" w:lineRule="atLeast"/>
            </w:pPr>
            <w:r>
              <w:t>nabave</w:t>
            </w:r>
          </w:p>
        </w:tc>
      </w:tr>
      <w:tr w:rsidR="00AA0A2B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15.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15/18JDN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Svježe povrće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03221000-6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787AA8">
            <w:pPr>
              <w:spacing w:after="0" w:line="100" w:lineRule="atLeast"/>
            </w:pPr>
            <w:r>
              <w:t>4</w:t>
            </w:r>
            <w:r w:rsidR="00AA0A2B">
              <w:t>0.000,00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 w:rsidP="00787AA8">
            <w:pPr>
              <w:spacing w:after="0" w:line="100" w:lineRule="atLeast"/>
            </w:pPr>
            <w:r>
              <w:t xml:space="preserve">Postupak </w:t>
            </w:r>
          </w:p>
          <w:p w:rsidR="00AA0A2B" w:rsidRDefault="00AA0A2B" w:rsidP="00787AA8">
            <w:pPr>
              <w:spacing w:after="0" w:line="100" w:lineRule="atLeast"/>
            </w:pPr>
            <w:r>
              <w:t xml:space="preserve">Jednostavne </w:t>
            </w:r>
          </w:p>
          <w:p w:rsidR="00AA0A2B" w:rsidRDefault="00AA0A2B" w:rsidP="00787AA8">
            <w:pPr>
              <w:spacing w:after="0" w:line="100" w:lineRule="atLeast"/>
            </w:pPr>
            <w:r>
              <w:t>nabave</w:t>
            </w:r>
          </w:p>
        </w:tc>
      </w:tr>
      <w:tr w:rsidR="00AA0A2B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16.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16/18JDN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Smrznuto voće i povrće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15896000-9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4</w:t>
            </w:r>
            <w:r w:rsidR="00787AA8">
              <w:t>5</w:t>
            </w:r>
            <w:r>
              <w:t>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 w:rsidP="00787AA8">
            <w:pPr>
              <w:spacing w:after="0" w:line="100" w:lineRule="atLeast"/>
            </w:pPr>
            <w:r>
              <w:t xml:space="preserve">Postupak </w:t>
            </w:r>
          </w:p>
          <w:p w:rsidR="00AA0A2B" w:rsidRDefault="00AA0A2B" w:rsidP="00787AA8">
            <w:pPr>
              <w:spacing w:after="0" w:line="100" w:lineRule="atLeast"/>
            </w:pPr>
            <w:r>
              <w:t xml:space="preserve">Jednostavne </w:t>
            </w:r>
          </w:p>
          <w:p w:rsidR="00AA0A2B" w:rsidRDefault="00AA0A2B" w:rsidP="00787AA8">
            <w:pPr>
              <w:spacing w:after="0" w:line="100" w:lineRule="atLeast"/>
            </w:pPr>
            <w:r>
              <w:t>nabave</w:t>
            </w:r>
          </w:p>
        </w:tc>
      </w:tr>
      <w:tr w:rsidR="00AA0A2B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17.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17/18JDN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Ribe i riblji proizvodi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>
            <w:pPr>
              <w:spacing w:after="0" w:line="100" w:lineRule="atLeast"/>
            </w:pPr>
            <w:r>
              <w:t>15200000-0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787AA8">
            <w:pPr>
              <w:spacing w:after="0" w:line="100" w:lineRule="atLeast"/>
            </w:pPr>
            <w:r>
              <w:t>65</w:t>
            </w:r>
            <w:r w:rsidR="00AA0A2B">
              <w:t>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2B" w:rsidRDefault="00AA0A2B" w:rsidP="00787AA8">
            <w:pPr>
              <w:spacing w:after="0" w:line="100" w:lineRule="atLeast"/>
            </w:pPr>
            <w:r>
              <w:t xml:space="preserve">Postupak </w:t>
            </w:r>
          </w:p>
          <w:p w:rsidR="00AA0A2B" w:rsidRDefault="00AA0A2B" w:rsidP="00787AA8">
            <w:pPr>
              <w:spacing w:after="0" w:line="100" w:lineRule="atLeast"/>
            </w:pPr>
            <w:r>
              <w:t xml:space="preserve">Jednostavne </w:t>
            </w:r>
          </w:p>
          <w:p w:rsidR="00AA0A2B" w:rsidRDefault="00AA0A2B" w:rsidP="00787AA8">
            <w:pPr>
              <w:spacing w:after="0" w:line="100" w:lineRule="atLeast"/>
            </w:pPr>
            <w:r>
              <w:t>nabave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18.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18/18JDN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Mesne prerađevine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1513000-8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69.000,00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 w:rsidP="00A965A8">
            <w:pPr>
              <w:spacing w:after="0" w:line="100" w:lineRule="atLeast"/>
            </w:pPr>
            <w:r>
              <w:t xml:space="preserve">Postupak </w:t>
            </w:r>
          </w:p>
          <w:p w:rsidR="00A965A8" w:rsidRDefault="00A965A8" w:rsidP="00A965A8">
            <w:pPr>
              <w:spacing w:after="0" w:line="100" w:lineRule="atLeast"/>
            </w:pPr>
            <w:r>
              <w:t xml:space="preserve">Jednostavne </w:t>
            </w:r>
          </w:p>
          <w:p w:rsidR="00A965A8" w:rsidRDefault="00A965A8" w:rsidP="00A965A8">
            <w:pPr>
              <w:spacing w:after="0" w:line="100" w:lineRule="atLeast"/>
            </w:pPr>
            <w:r>
              <w:t>nabave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 w:rsidP="00787AA8">
            <w:pPr>
              <w:spacing w:after="0" w:line="100" w:lineRule="atLeast"/>
            </w:pPr>
            <w: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 w:rsidP="00787AA8">
            <w:pPr>
              <w:spacing w:after="0" w:line="100" w:lineRule="atLeast"/>
            </w:pPr>
            <w:r>
              <w:t>19/18JDN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 w:rsidP="00787AA8">
            <w:pPr>
              <w:spacing w:after="0" w:line="100" w:lineRule="atLeast"/>
            </w:pPr>
            <w:r>
              <w:t xml:space="preserve">Namazi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 w:rsidP="00787AA8">
            <w:pPr>
              <w:spacing w:after="0" w:line="100" w:lineRule="atLeast"/>
            </w:pPr>
            <w:r>
              <w:t>15545000-0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 w:rsidP="00787AA8">
            <w:pPr>
              <w:spacing w:after="0" w:line="100" w:lineRule="atLeast"/>
            </w:pPr>
            <w:r>
              <w:t>50.000,00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 w:rsidP="00787AA8">
            <w:pPr>
              <w:spacing w:after="0" w:line="100" w:lineRule="atLeast"/>
            </w:pPr>
            <w:r>
              <w:t>Postupak jednostavne nabave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20.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20/18JDN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Ostale prehrambene namirnice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15800000-0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69.000,00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 w:rsidP="009C02E5">
            <w:pPr>
              <w:spacing w:after="0" w:line="100" w:lineRule="atLeast"/>
            </w:pPr>
            <w:r>
              <w:t>Postupak jednostavne nabave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 w:rsidP="009C02E5">
            <w:pPr>
              <w:spacing w:after="0" w:line="100" w:lineRule="atLeast"/>
            </w:pPr>
            <w:r>
              <w:t>21.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 w:rsidP="009C02E5">
            <w:pPr>
              <w:spacing w:after="0" w:line="100" w:lineRule="atLeast"/>
            </w:pPr>
            <w:r>
              <w:t>21/18JDN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 w:rsidP="009C02E5">
            <w:pPr>
              <w:spacing w:after="0" w:line="100" w:lineRule="atLeast"/>
            </w:pPr>
            <w:r>
              <w:t>Roba široke potrošnje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 w:rsidP="009C02E5">
            <w:pPr>
              <w:spacing w:after="0" w:line="100" w:lineRule="atLeast"/>
            </w:pPr>
            <w:r>
              <w:t>15800000-6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 w:rsidP="009C02E5">
            <w:pPr>
              <w:spacing w:after="0" w:line="100" w:lineRule="atLeast"/>
            </w:pPr>
            <w:r>
              <w:t>47.980,27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 w:rsidP="009C02E5">
            <w:pPr>
              <w:spacing w:after="0" w:line="100" w:lineRule="atLeast"/>
            </w:pPr>
            <w:r>
              <w:t>Postupak jednostavne nabave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2</w:t>
            </w:r>
            <w:r w:rsidR="00FF1B89">
              <w:t>2</w:t>
            </w:r>
            <w: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2</w:t>
            </w:r>
            <w:r w:rsidR="00FF1B89">
              <w:t>2</w:t>
            </w:r>
            <w:r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Električna energija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09000000-3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100.000,00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Postupak jednostavne nabave</w:t>
            </w:r>
          </w:p>
        </w:tc>
      </w:tr>
      <w:tr w:rsidR="00A965A8">
        <w:trPr>
          <w:trHeight w:val="3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2</w:t>
            </w:r>
            <w:r w:rsidR="00872821">
              <w:t>3</w:t>
            </w:r>
            <w: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 2</w:t>
            </w:r>
            <w:r w:rsidR="00872821">
              <w:t>3</w:t>
            </w:r>
            <w:r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Plin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09123000-7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485.000,00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 Postupak jednostavne nabave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2</w:t>
            </w:r>
            <w:r w:rsidR="00872821">
              <w:t>4</w:t>
            </w:r>
            <w: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2</w:t>
            </w:r>
            <w:r w:rsidR="00872821">
              <w:t>4</w:t>
            </w:r>
            <w:r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Gorivo za kosilice</w:t>
            </w:r>
          </w:p>
          <w:p w:rsidR="00A965A8" w:rsidRDefault="00A965A8">
            <w:pPr>
              <w:spacing w:after="0" w:line="100" w:lineRule="atLeast"/>
            </w:pPr>
            <w:r>
              <w:t xml:space="preserve">Gorivo za </w:t>
            </w:r>
            <w:proofErr w:type="spellStart"/>
            <w:r>
              <w:t>sl.auto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09132000-3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10.600,00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Postupak jednostavne nabave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2</w:t>
            </w:r>
            <w:r w:rsidR="00872821">
              <w:t>5</w:t>
            </w:r>
            <w: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2</w:t>
            </w:r>
            <w:r w:rsidR="00872821">
              <w:t>5</w:t>
            </w:r>
            <w:r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Organizirani prijevoz učenika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60140000-1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720.000,00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OBJEDINJENA JAVNA NABAVA SMŽ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2</w:t>
            </w:r>
            <w:r w:rsidR="007D7230">
              <w:t>6</w:t>
            </w:r>
            <w: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2</w:t>
            </w:r>
            <w:r w:rsidR="007D7230">
              <w:t>6</w:t>
            </w:r>
            <w:r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Usluge telefona</w:t>
            </w:r>
          </w:p>
          <w:p w:rsidR="00A965A8" w:rsidRDefault="00A965A8">
            <w:pPr>
              <w:spacing w:after="0" w:line="100" w:lineRule="atLeast"/>
            </w:pPr>
            <w:r>
              <w:t>Usluge mobitela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64220000-4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30.000,00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Postupak jednostavne nabave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2</w:t>
            </w:r>
            <w:r w:rsidR="007D7230">
              <w:t>7</w:t>
            </w:r>
            <w: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2</w:t>
            </w:r>
            <w:r w:rsidR="007D7230">
              <w:t>7</w:t>
            </w:r>
            <w:r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Poštanske usluge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641110000-0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5.000,00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Postupak jednostavne nabave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2</w:t>
            </w:r>
            <w:r w:rsidR="007D7230">
              <w:t>8</w:t>
            </w:r>
            <w: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2</w:t>
            </w:r>
            <w:r w:rsidR="007D7230">
              <w:t>8</w:t>
            </w:r>
            <w:r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Prijevoz učenika s teškoćama posebna skupina-MRC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820DE8">
            <w:pPr>
              <w:spacing w:after="0" w:line="100" w:lineRule="atLeast"/>
            </w:pPr>
            <w:r>
              <w:t>60140000-1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470.000,00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Postupak</w:t>
            </w:r>
          </w:p>
          <w:p w:rsidR="00A965A8" w:rsidRDefault="00A965A8">
            <w:pPr>
              <w:spacing w:after="0" w:line="100" w:lineRule="atLeast"/>
            </w:pPr>
            <w:r>
              <w:t xml:space="preserve">Jednostavne </w:t>
            </w:r>
          </w:p>
          <w:p w:rsidR="00A965A8" w:rsidRDefault="00A965A8">
            <w:pPr>
              <w:spacing w:after="0" w:line="100" w:lineRule="atLeast"/>
            </w:pPr>
            <w:r>
              <w:t>nabave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7D7230">
            <w:pPr>
              <w:spacing w:after="0" w:line="100" w:lineRule="atLeast"/>
            </w:pPr>
            <w:r>
              <w:t>29</w:t>
            </w:r>
            <w:r w:rsidR="00A965A8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7D7230">
            <w:pPr>
              <w:spacing w:after="0" w:line="100" w:lineRule="atLeast"/>
            </w:pPr>
            <w:r>
              <w:t>29</w:t>
            </w:r>
            <w:r w:rsidR="00A965A8"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 xml:space="preserve">Usluge tekućeg i </w:t>
            </w:r>
            <w:proofErr w:type="spellStart"/>
            <w:r>
              <w:t>inv</w:t>
            </w:r>
            <w:proofErr w:type="spellEnd"/>
            <w:r>
              <w:t>. održavanja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50300000-8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40.000,00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Postupak jednostavne nabave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</w:t>
            </w:r>
            <w:r w:rsidR="007D7230">
              <w:t>0</w:t>
            </w:r>
            <w: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</w:t>
            </w:r>
            <w:r w:rsidR="007D7230">
              <w:t>0</w:t>
            </w:r>
            <w:r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Usluge promidžbe i informiranja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92200000-3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1.000,00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Postupak jednostavne nabave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</w:t>
            </w:r>
            <w:r w:rsidR="007D7230">
              <w:t>1</w:t>
            </w:r>
            <w: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</w:t>
            </w:r>
            <w:r w:rsidR="007D7230">
              <w:t>1</w:t>
            </w:r>
            <w:r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Opskrba vodom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65100000-4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40.000,00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Postupak jednostavne nabave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</w:t>
            </w:r>
            <w:r w:rsidR="007D7230">
              <w:t>2</w:t>
            </w:r>
            <w: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</w:t>
            </w:r>
            <w:r w:rsidR="007D7230">
              <w:t>2</w:t>
            </w:r>
            <w:r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Odvoz smeća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65000000-3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25.000,00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Postupak jednostavne nabave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</w:t>
            </w:r>
            <w:r w:rsidR="007D7230">
              <w:t>3</w:t>
            </w:r>
            <w: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</w:t>
            </w:r>
            <w:r w:rsidR="007D7230">
              <w:t>3</w:t>
            </w:r>
            <w:r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Dimnjačarske usluge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65000000-3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1.000,00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Postupak jednostavne nabave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</w:t>
            </w:r>
            <w:r w:rsidR="007D7230">
              <w:t>4</w:t>
            </w:r>
            <w: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</w:t>
            </w:r>
            <w:r w:rsidR="007D7230">
              <w:t>4</w:t>
            </w:r>
            <w:r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Komunalna naknada i slivne vode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65000000-3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25.000,00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Postupak jednostavne nabave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</w:t>
            </w:r>
            <w:r w:rsidR="00912713">
              <w:t>5</w:t>
            </w:r>
            <w: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</w:t>
            </w:r>
            <w:r w:rsidR="00912713">
              <w:t>5</w:t>
            </w:r>
            <w:r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Deratizacija, dezinsekcija i dezinfekcija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65000000-3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Postupak jednostavne nabave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</w:t>
            </w:r>
            <w:r w:rsidR="00912713">
              <w:t>6</w:t>
            </w:r>
            <w: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</w:t>
            </w:r>
            <w:r w:rsidR="00912713">
              <w:t>6</w:t>
            </w:r>
            <w:r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Računalne usluge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72267100-0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20.000,00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Postupak jednostavne nabave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</w:t>
            </w:r>
            <w:r w:rsidR="00912713">
              <w:t>7</w:t>
            </w:r>
            <w: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</w:t>
            </w:r>
            <w:r w:rsidR="00912713">
              <w:t>7</w:t>
            </w:r>
            <w:r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Ostale usluge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50000000-5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45.000,00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Postupak</w:t>
            </w:r>
          </w:p>
          <w:p w:rsidR="00A965A8" w:rsidRDefault="00A965A8">
            <w:pPr>
              <w:spacing w:after="0" w:line="100" w:lineRule="atLeast"/>
            </w:pPr>
            <w:proofErr w:type="spellStart"/>
            <w:r>
              <w:t>jed</w:t>
            </w:r>
            <w:proofErr w:type="spellEnd"/>
            <w:r>
              <w:t>. nabave</w:t>
            </w:r>
          </w:p>
        </w:tc>
      </w:tr>
      <w:tr w:rsidR="00A965A8">
        <w:trPr>
          <w:trHeight w:val="6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</w:t>
            </w:r>
            <w:r w:rsidR="00912713">
              <w:t>8</w:t>
            </w:r>
            <w: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</w:t>
            </w:r>
            <w:r w:rsidR="00912713">
              <w:t>8</w:t>
            </w:r>
            <w:r>
              <w:t>/18JDN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Zdravstvene usluge- sistematski pregledi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85100000-0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30.000,00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5A8" w:rsidRDefault="00A965A8">
            <w:pPr>
              <w:spacing w:after="0" w:line="100" w:lineRule="atLeast"/>
            </w:pPr>
            <w:r>
              <w:t>Postupak jednostavne nabave</w:t>
            </w:r>
          </w:p>
        </w:tc>
      </w:tr>
    </w:tbl>
    <w:p w:rsidR="005E5F38" w:rsidRDefault="005E5F38"/>
    <w:p w:rsidR="005E5F38" w:rsidRDefault="005E5F38">
      <w:bookmarkStart w:id="0" w:name="_GoBack"/>
      <w:bookmarkEnd w:id="0"/>
    </w:p>
    <w:p w:rsidR="005E5F38" w:rsidRDefault="005E5F38">
      <w:r>
        <w:t>Ovaj Plan nabave</w:t>
      </w:r>
      <w:r w:rsidR="00B44A44">
        <w:t xml:space="preserve"> roba i usluga</w:t>
      </w:r>
      <w:r>
        <w:t xml:space="preserve"> OŠ </w:t>
      </w:r>
      <w:r w:rsidR="00B2061F">
        <w:t>Novska</w:t>
      </w:r>
      <w:r>
        <w:t xml:space="preserve"> 2018.g. stupa na snagu danom donošenja i objavit će se na internet stranicama OŠ </w:t>
      </w:r>
      <w:r w:rsidR="00B2061F">
        <w:t>Novska</w:t>
      </w:r>
      <w:r>
        <w:t xml:space="preserve"> (Dokumenti- financijski izvještaji), te po stupanju na snagu pravilnika o planu nabave, registru ugovora, prethodnom savjetovanju i analizi tržišta u javnoj nabavi (NNbr.101/17)</w:t>
      </w:r>
      <w:r w:rsidR="006A7586">
        <w:t xml:space="preserve"> dio će se</w:t>
      </w:r>
      <w:r>
        <w:t xml:space="preserve"> objavit</w:t>
      </w:r>
      <w:r w:rsidR="006A7586">
        <w:t>i u</w:t>
      </w:r>
      <w:r>
        <w:t xml:space="preserve">  Elektroničkom oglasniku</w:t>
      </w:r>
      <w:r w:rsidR="00B2061F">
        <w:t xml:space="preserve"> </w:t>
      </w:r>
      <w:r>
        <w:t xml:space="preserve"> javne nabave Republike Hrvatske.</w:t>
      </w:r>
    </w:p>
    <w:p w:rsidR="00912713" w:rsidRDefault="009127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 OŠ Novska:</w:t>
      </w:r>
    </w:p>
    <w:p w:rsidR="005E5F38" w:rsidRDefault="009127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Antonija Mirosavljević</w:t>
      </w:r>
      <w:r>
        <w:tab/>
      </w:r>
    </w:p>
    <w:sectPr w:rsidR="005E5F38" w:rsidSect="00990733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A016B"/>
    <w:rsid w:val="000307D9"/>
    <w:rsid w:val="0006681D"/>
    <w:rsid w:val="0019011C"/>
    <w:rsid w:val="00250F0F"/>
    <w:rsid w:val="00283BE7"/>
    <w:rsid w:val="00325040"/>
    <w:rsid w:val="004C663E"/>
    <w:rsid w:val="00535723"/>
    <w:rsid w:val="00576B0B"/>
    <w:rsid w:val="005944DA"/>
    <w:rsid w:val="005E5F38"/>
    <w:rsid w:val="00653B55"/>
    <w:rsid w:val="00660366"/>
    <w:rsid w:val="00662952"/>
    <w:rsid w:val="00666A46"/>
    <w:rsid w:val="006A7586"/>
    <w:rsid w:val="0075101E"/>
    <w:rsid w:val="00787AA8"/>
    <w:rsid w:val="007D7230"/>
    <w:rsid w:val="007F02C3"/>
    <w:rsid w:val="00820DE8"/>
    <w:rsid w:val="00872821"/>
    <w:rsid w:val="00887636"/>
    <w:rsid w:val="008B4F08"/>
    <w:rsid w:val="00912713"/>
    <w:rsid w:val="00936A13"/>
    <w:rsid w:val="00944D6C"/>
    <w:rsid w:val="00990733"/>
    <w:rsid w:val="009A423C"/>
    <w:rsid w:val="009C02E5"/>
    <w:rsid w:val="00A238B9"/>
    <w:rsid w:val="00A32A65"/>
    <w:rsid w:val="00A965A8"/>
    <w:rsid w:val="00AA0A2B"/>
    <w:rsid w:val="00B2061F"/>
    <w:rsid w:val="00B44A44"/>
    <w:rsid w:val="00B937CD"/>
    <w:rsid w:val="00CA016B"/>
    <w:rsid w:val="00DA6E2B"/>
    <w:rsid w:val="00E2165C"/>
    <w:rsid w:val="00EC6F54"/>
    <w:rsid w:val="00F03FD7"/>
    <w:rsid w:val="00F34953"/>
    <w:rsid w:val="00F64AFC"/>
    <w:rsid w:val="00FB39D2"/>
    <w:rsid w:val="00FF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733"/>
    <w:pPr>
      <w:suppressAutoHyphens/>
      <w:spacing w:after="200" w:line="276" w:lineRule="auto"/>
    </w:pPr>
    <w:rPr>
      <w:rFonts w:ascii="Calibri" w:eastAsia="Arial Unicode MS" w:hAnsi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990733"/>
  </w:style>
  <w:style w:type="character" w:customStyle="1" w:styleId="TekstbaloniaChar">
    <w:name w:val="Tekst balončića Char"/>
    <w:basedOn w:val="Zadanifontodlomka1"/>
    <w:rsid w:val="0099073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rsid w:val="0099073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ijeloteksta">
    <w:name w:val="Body Text"/>
    <w:basedOn w:val="Normal"/>
    <w:rsid w:val="00990733"/>
    <w:pPr>
      <w:spacing w:after="120"/>
    </w:pPr>
  </w:style>
  <w:style w:type="paragraph" w:styleId="Popis">
    <w:name w:val="List"/>
    <w:basedOn w:val="Tijeloteksta"/>
    <w:rsid w:val="00990733"/>
    <w:rPr>
      <w:rFonts w:cs="Mangal"/>
    </w:rPr>
  </w:style>
  <w:style w:type="paragraph" w:customStyle="1" w:styleId="Caption">
    <w:name w:val="Caption"/>
    <w:basedOn w:val="Normal"/>
    <w:rsid w:val="009907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990733"/>
    <w:pPr>
      <w:suppressLineNumbers/>
    </w:pPr>
    <w:rPr>
      <w:rFonts w:cs="Mangal"/>
    </w:rPr>
  </w:style>
  <w:style w:type="paragraph" w:customStyle="1" w:styleId="Bezproreda1">
    <w:name w:val="Bez proreda1"/>
    <w:rsid w:val="00990733"/>
    <w:pPr>
      <w:suppressAutoHyphens/>
      <w:spacing w:line="100" w:lineRule="atLeast"/>
    </w:pPr>
    <w:rPr>
      <w:rFonts w:ascii="Calibri" w:eastAsia="Arial Unicode MS" w:hAnsi="Calibri"/>
      <w:sz w:val="22"/>
      <w:szCs w:val="22"/>
      <w:lang w:eastAsia="ar-SA"/>
    </w:rPr>
  </w:style>
  <w:style w:type="paragraph" w:customStyle="1" w:styleId="Tekstbalonia1">
    <w:name w:val="Tekst balončića1"/>
    <w:basedOn w:val="Normal"/>
    <w:rsid w:val="0099073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990733"/>
    <w:pPr>
      <w:suppressLineNumbers/>
    </w:pPr>
  </w:style>
  <w:style w:type="paragraph" w:styleId="Tekstbalonia">
    <w:name w:val="Balloon Text"/>
    <w:basedOn w:val="Normal"/>
    <w:semiHidden/>
    <w:rsid w:val="00576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osn1</dc:creator>
  <cp:lastModifiedBy>osn1</cp:lastModifiedBy>
  <cp:revision>4</cp:revision>
  <cp:lastPrinted>2018-02-14T10:57:00Z</cp:lastPrinted>
  <dcterms:created xsi:type="dcterms:W3CDTF">2018-02-15T09:45:00Z</dcterms:created>
  <dcterms:modified xsi:type="dcterms:W3CDTF">2018-02-21T10:25:00Z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